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31B21" w14:textId="77777777" w:rsidR="0080648E" w:rsidRDefault="00A928D4">
      <w:pPr>
        <w:shd w:val="clear" w:color="auto" w:fill="FFFFFF"/>
        <w:spacing w:line="240" w:lineRule="auto"/>
        <w:jc w:val="center"/>
        <w:rPr>
          <w:b/>
          <w:color w:val="222222"/>
        </w:rPr>
      </w:pPr>
      <w:r>
        <w:rPr>
          <w:noProof/>
        </w:rPr>
        <w:drawing>
          <wp:anchor distT="57150" distB="57150" distL="57150" distR="57150" simplePos="0" relativeHeight="251658240" behindDoc="0" locked="0" layoutInCell="1" hidden="0" allowOverlap="1" wp14:anchorId="7A6509D6" wp14:editId="113746B0">
            <wp:simplePos x="0" y="0"/>
            <wp:positionH relativeFrom="column">
              <wp:posOffset>5010150</wp:posOffset>
            </wp:positionH>
            <wp:positionV relativeFrom="paragraph">
              <wp:posOffset>57150</wp:posOffset>
            </wp:positionV>
            <wp:extent cx="1143000" cy="1285875"/>
            <wp:effectExtent l="0" t="0" r="0" b="0"/>
            <wp:wrapSquare wrapText="bothSides" distT="57150" distB="57150" distL="57150" distR="5715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285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57150" distB="57150" distL="57150" distR="57150" simplePos="0" relativeHeight="251659264" behindDoc="0" locked="0" layoutInCell="1" hidden="0" allowOverlap="1" wp14:anchorId="109F8FCD" wp14:editId="545C7859">
            <wp:simplePos x="0" y="0"/>
            <wp:positionH relativeFrom="column">
              <wp:posOffset>1</wp:posOffset>
            </wp:positionH>
            <wp:positionV relativeFrom="paragraph">
              <wp:posOffset>57150</wp:posOffset>
            </wp:positionV>
            <wp:extent cx="1147233" cy="1290638"/>
            <wp:effectExtent l="0" t="0" r="0" b="0"/>
            <wp:wrapSquare wrapText="bothSides" distT="57150" distB="57150" distL="57150" distR="5715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7233" cy="12906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6C493EF" w14:textId="77777777" w:rsidR="0080648E" w:rsidRDefault="0080648E">
      <w:pPr>
        <w:shd w:val="clear" w:color="auto" w:fill="FFFFFF"/>
        <w:spacing w:line="240" w:lineRule="auto"/>
        <w:jc w:val="center"/>
        <w:rPr>
          <w:b/>
          <w:color w:val="222222"/>
        </w:rPr>
      </w:pPr>
    </w:p>
    <w:p w14:paraId="7E6C1495" w14:textId="77777777" w:rsidR="0080648E" w:rsidRDefault="00A928D4">
      <w:pPr>
        <w:shd w:val="clear" w:color="auto" w:fill="FFFFFF"/>
        <w:spacing w:line="240" w:lineRule="auto"/>
        <w:jc w:val="center"/>
        <w:rPr>
          <w:color w:val="222222"/>
        </w:rPr>
      </w:pPr>
      <w:r>
        <w:rPr>
          <w:b/>
          <w:color w:val="222222"/>
        </w:rPr>
        <w:t>CONVOCATORIA 2022-1</w:t>
      </w:r>
    </w:p>
    <w:p w14:paraId="135E9364" w14:textId="77777777" w:rsidR="0080648E" w:rsidRDefault="0080648E">
      <w:pPr>
        <w:shd w:val="clear" w:color="auto" w:fill="FFFFFF"/>
        <w:spacing w:line="240" w:lineRule="auto"/>
        <w:jc w:val="center"/>
        <w:rPr>
          <w:b/>
          <w:color w:val="222222"/>
        </w:rPr>
      </w:pPr>
    </w:p>
    <w:p w14:paraId="2E490F2A" w14:textId="77777777" w:rsidR="0080648E" w:rsidRDefault="00A928D4">
      <w:pPr>
        <w:shd w:val="clear" w:color="auto" w:fill="FFFFFF"/>
        <w:spacing w:line="240" w:lineRule="auto"/>
        <w:jc w:val="center"/>
        <w:rPr>
          <w:b/>
          <w:color w:val="222222"/>
          <w:sz w:val="21"/>
          <w:szCs w:val="21"/>
        </w:rPr>
      </w:pPr>
      <w:r>
        <w:rPr>
          <w:b/>
          <w:color w:val="222222"/>
          <w:sz w:val="21"/>
          <w:szCs w:val="21"/>
        </w:rPr>
        <w:t>EXÁMENES EN LÍNEA PARA CUBRIR EL</w:t>
      </w:r>
    </w:p>
    <w:p w14:paraId="43D77BB3" w14:textId="77777777" w:rsidR="0080648E" w:rsidRDefault="00A928D4">
      <w:pPr>
        <w:shd w:val="clear" w:color="auto" w:fill="FFFFFF"/>
        <w:spacing w:line="240" w:lineRule="auto"/>
        <w:jc w:val="center"/>
        <w:rPr>
          <w:b/>
          <w:color w:val="222222"/>
          <w:sz w:val="21"/>
          <w:szCs w:val="21"/>
        </w:rPr>
      </w:pPr>
      <w:r>
        <w:rPr>
          <w:b/>
          <w:color w:val="222222"/>
          <w:sz w:val="21"/>
          <w:szCs w:val="21"/>
        </w:rPr>
        <w:t>REQUISITO DE IDIOMA PARA EGRESO</w:t>
      </w:r>
    </w:p>
    <w:p w14:paraId="3CB159C5" w14:textId="77777777" w:rsidR="0080648E" w:rsidRDefault="0080648E">
      <w:pPr>
        <w:shd w:val="clear" w:color="auto" w:fill="FFFFFF"/>
        <w:spacing w:line="240" w:lineRule="auto"/>
        <w:ind w:left="720"/>
        <w:jc w:val="center"/>
        <w:rPr>
          <w:b/>
          <w:color w:val="222222"/>
        </w:rPr>
      </w:pPr>
    </w:p>
    <w:p w14:paraId="7ACDA8F0" w14:textId="77777777" w:rsidR="0080648E" w:rsidRDefault="0080648E">
      <w:pPr>
        <w:shd w:val="clear" w:color="auto" w:fill="FFFFFF"/>
        <w:jc w:val="both"/>
        <w:rPr>
          <w:i/>
          <w:color w:val="333333"/>
        </w:rPr>
      </w:pPr>
    </w:p>
    <w:p w14:paraId="3ED6FF3E" w14:textId="3AA5352A" w:rsidR="0080648E" w:rsidRDefault="0080648E">
      <w:pPr>
        <w:shd w:val="clear" w:color="auto" w:fill="FFFFFF"/>
        <w:jc w:val="both"/>
        <w:rPr>
          <w:i/>
          <w:color w:val="333333"/>
        </w:rPr>
      </w:pPr>
    </w:p>
    <w:p w14:paraId="6EF56379" w14:textId="77777777" w:rsidR="00867EDB" w:rsidRDefault="00867EDB">
      <w:pPr>
        <w:shd w:val="clear" w:color="auto" w:fill="FFFFFF"/>
        <w:jc w:val="both"/>
        <w:rPr>
          <w:i/>
          <w:color w:val="333333"/>
        </w:rPr>
      </w:pPr>
    </w:p>
    <w:p w14:paraId="590AB155" w14:textId="77777777" w:rsidR="0080648E" w:rsidRDefault="00A928D4">
      <w:pPr>
        <w:shd w:val="clear" w:color="auto" w:fill="FFFFFF"/>
        <w:jc w:val="both"/>
        <w:rPr>
          <w:i/>
          <w:color w:val="333333"/>
        </w:rPr>
      </w:pPr>
      <w:r>
        <w:rPr>
          <w:i/>
          <w:color w:val="333333"/>
        </w:rPr>
        <w:t>La Facultad de Ciencias, a través de la Secretaría de Asuntos Estudiantiles y el Centro de Idiomas de la Facultad de Contaduría y Administración, convoca a los estudiantes de la Facultad a presentar el examen o exámenes de requisito de idioma para egreso s</w:t>
      </w:r>
      <w:r>
        <w:rPr>
          <w:i/>
          <w:color w:val="333333"/>
        </w:rPr>
        <w:t>egún corresponda a su carrera y generación.</w:t>
      </w:r>
    </w:p>
    <w:p w14:paraId="0A41F27B" w14:textId="77777777" w:rsidR="0080648E" w:rsidRDefault="0080648E">
      <w:pPr>
        <w:shd w:val="clear" w:color="auto" w:fill="FFFFFF"/>
        <w:jc w:val="both"/>
        <w:rPr>
          <w:i/>
          <w:color w:val="333333"/>
        </w:rPr>
      </w:pPr>
    </w:p>
    <w:p w14:paraId="1F00220A" w14:textId="77777777" w:rsidR="0080648E" w:rsidRDefault="00A928D4">
      <w:pPr>
        <w:numPr>
          <w:ilvl w:val="0"/>
          <w:numId w:val="4"/>
        </w:numPr>
        <w:shd w:val="clear" w:color="auto" w:fill="FFFFFF"/>
        <w:jc w:val="both"/>
      </w:pPr>
      <w:r>
        <w:rPr>
          <w:b/>
        </w:rPr>
        <w:t xml:space="preserve">EXAMEN DE COMPRENSIÓN AUDITIVA, EXPRESIÓN VERBAL Y </w:t>
      </w:r>
      <w:proofErr w:type="gramStart"/>
      <w:r>
        <w:rPr>
          <w:b/>
        </w:rPr>
        <w:t>ESCRITURA  NIVEL</w:t>
      </w:r>
      <w:proofErr w:type="gramEnd"/>
      <w:r>
        <w:rPr>
          <w:b/>
        </w:rPr>
        <w:t xml:space="preserve"> B1</w:t>
      </w:r>
    </w:p>
    <w:p w14:paraId="6326ACCD" w14:textId="77777777" w:rsidR="0080648E" w:rsidRDefault="0080648E">
      <w:pPr>
        <w:shd w:val="clear" w:color="auto" w:fill="FFFFFF"/>
        <w:spacing w:line="240" w:lineRule="auto"/>
        <w:ind w:left="720"/>
        <w:jc w:val="both"/>
        <w:rPr>
          <w:color w:val="222222"/>
        </w:rPr>
      </w:pPr>
    </w:p>
    <w:p w14:paraId="5DC02623" w14:textId="77777777" w:rsidR="0080648E" w:rsidRDefault="00A928D4">
      <w:pPr>
        <w:shd w:val="clear" w:color="auto" w:fill="FFFFFF"/>
        <w:spacing w:line="240" w:lineRule="auto"/>
        <w:ind w:left="720"/>
        <w:jc w:val="both"/>
        <w:rPr>
          <w:color w:val="222222"/>
        </w:rPr>
      </w:pPr>
      <w:r>
        <w:rPr>
          <w:color w:val="222222"/>
        </w:rPr>
        <w:t xml:space="preserve">Para estudiantes de la Facultad que aún no hayan cubierto el requisito de Dominio B1, para las </w:t>
      </w:r>
      <w:r>
        <w:rPr>
          <w:b/>
          <w:color w:val="222222"/>
        </w:rPr>
        <w:t>generaciones 2015 y posteriores</w:t>
      </w:r>
      <w:r>
        <w:rPr>
          <w:color w:val="222222"/>
        </w:rPr>
        <w:t xml:space="preserve"> de las licen</w:t>
      </w:r>
      <w:r>
        <w:rPr>
          <w:color w:val="222222"/>
        </w:rPr>
        <w:t xml:space="preserve">ciaturas de </w:t>
      </w:r>
      <w:r>
        <w:rPr>
          <w:b/>
          <w:color w:val="222222"/>
        </w:rPr>
        <w:t>Biología</w:t>
      </w:r>
      <w:r>
        <w:rPr>
          <w:color w:val="222222"/>
        </w:rPr>
        <w:t xml:space="preserve">, </w:t>
      </w:r>
      <w:r>
        <w:rPr>
          <w:b/>
          <w:color w:val="222222"/>
        </w:rPr>
        <w:t>Ciencias de la Tierra</w:t>
      </w:r>
      <w:r>
        <w:rPr>
          <w:color w:val="222222"/>
        </w:rPr>
        <w:t xml:space="preserve">, </w:t>
      </w:r>
      <w:r>
        <w:rPr>
          <w:b/>
          <w:color w:val="222222"/>
        </w:rPr>
        <w:t>Física</w:t>
      </w:r>
      <w:r>
        <w:rPr>
          <w:color w:val="222222"/>
        </w:rPr>
        <w:t xml:space="preserve">, </w:t>
      </w:r>
      <w:r>
        <w:rPr>
          <w:b/>
          <w:color w:val="222222"/>
        </w:rPr>
        <w:t>Manejo Sustentable de Zonas Costeras</w:t>
      </w:r>
      <w:r>
        <w:rPr>
          <w:color w:val="222222"/>
        </w:rPr>
        <w:t xml:space="preserve"> y </w:t>
      </w:r>
      <w:r>
        <w:rPr>
          <w:b/>
          <w:color w:val="222222"/>
        </w:rPr>
        <w:t>Matemáticas</w:t>
      </w:r>
      <w:r>
        <w:rPr>
          <w:color w:val="222222"/>
        </w:rPr>
        <w:t>.</w:t>
      </w:r>
    </w:p>
    <w:p w14:paraId="2F83FB9C" w14:textId="77777777" w:rsidR="0080648E" w:rsidRDefault="0080648E">
      <w:pPr>
        <w:shd w:val="clear" w:color="auto" w:fill="FFFFFF"/>
        <w:spacing w:line="240" w:lineRule="auto"/>
        <w:jc w:val="center"/>
        <w:rPr>
          <w:color w:val="222222"/>
        </w:rPr>
      </w:pPr>
    </w:p>
    <w:p w14:paraId="755862EA" w14:textId="77777777" w:rsidR="0080648E" w:rsidRDefault="00A928D4">
      <w:pPr>
        <w:shd w:val="clear" w:color="auto" w:fill="FFFFFF"/>
        <w:ind w:left="720"/>
        <w:jc w:val="both"/>
        <w:rPr>
          <w:color w:val="333333"/>
        </w:rPr>
      </w:pPr>
      <w:r>
        <w:rPr>
          <w:color w:val="333333"/>
        </w:rPr>
        <w:t xml:space="preserve">Este examen lleva el nombre de </w:t>
      </w:r>
      <w:r>
        <w:rPr>
          <w:b/>
          <w:color w:val="333333"/>
        </w:rPr>
        <w:t xml:space="preserve">Examen Global </w:t>
      </w:r>
      <w:r>
        <w:rPr>
          <w:color w:val="333333"/>
        </w:rPr>
        <w:t xml:space="preserve">y se realizará el martes 12 de octubre de 2021, de las 10:00 a las 12:30 </w:t>
      </w:r>
      <w:proofErr w:type="spellStart"/>
      <w:r>
        <w:rPr>
          <w:color w:val="333333"/>
        </w:rPr>
        <w:t>hrs</w:t>
      </w:r>
      <w:proofErr w:type="spellEnd"/>
      <w:r>
        <w:rPr>
          <w:color w:val="333333"/>
        </w:rPr>
        <w:t>.</w:t>
      </w:r>
    </w:p>
    <w:p w14:paraId="5AD7A3A4" w14:textId="77777777" w:rsidR="0080648E" w:rsidRDefault="0080648E">
      <w:pPr>
        <w:shd w:val="clear" w:color="auto" w:fill="FFFFFF"/>
        <w:ind w:left="720"/>
        <w:jc w:val="both"/>
        <w:rPr>
          <w:color w:val="333333"/>
        </w:rPr>
      </w:pPr>
    </w:p>
    <w:p w14:paraId="1DADB581" w14:textId="77777777" w:rsidR="0080648E" w:rsidRDefault="00A928D4">
      <w:pPr>
        <w:shd w:val="clear" w:color="auto" w:fill="FFFFFF"/>
        <w:ind w:left="720"/>
        <w:jc w:val="both"/>
        <w:rPr>
          <w:color w:val="333333"/>
        </w:rPr>
      </w:pPr>
      <w:r>
        <w:rPr>
          <w:color w:val="333333"/>
        </w:rPr>
        <w:t>En caso de exceder el cupo, se asignará nueva fecha.</w:t>
      </w:r>
    </w:p>
    <w:p w14:paraId="2C18D10F" w14:textId="77777777" w:rsidR="0080648E" w:rsidRDefault="0080648E">
      <w:pPr>
        <w:shd w:val="clear" w:color="auto" w:fill="FFFFFF"/>
        <w:spacing w:line="240" w:lineRule="auto"/>
        <w:ind w:left="720"/>
        <w:jc w:val="both"/>
        <w:rPr>
          <w:color w:val="333333"/>
        </w:rPr>
      </w:pPr>
    </w:p>
    <w:p w14:paraId="4F18F2F5" w14:textId="77777777" w:rsidR="0080648E" w:rsidRDefault="00A928D4">
      <w:pPr>
        <w:numPr>
          <w:ilvl w:val="0"/>
          <w:numId w:val="4"/>
        </w:numPr>
        <w:shd w:val="clear" w:color="auto" w:fill="FFFFFF"/>
        <w:spacing w:line="240" w:lineRule="auto"/>
        <w:jc w:val="both"/>
      </w:pPr>
      <w:r>
        <w:rPr>
          <w:b/>
          <w:color w:val="222222"/>
        </w:rPr>
        <w:t>EXAMEN DE COMPRENSIÓN DE LECTURA DE TEXTO ACADÉMICO NIVEL B2</w:t>
      </w:r>
    </w:p>
    <w:p w14:paraId="0B2D77ED" w14:textId="77777777" w:rsidR="0080648E" w:rsidRDefault="0080648E">
      <w:pPr>
        <w:shd w:val="clear" w:color="auto" w:fill="FFFFFF"/>
        <w:spacing w:line="240" w:lineRule="auto"/>
        <w:jc w:val="both"/>
        <w:rPr>
          <w:color w:val="222222"/>
        </w:rPr>
      </w:pPr>
    </w:p>
    <w:p w14:paraId="6A5E672F" w14:textId="77777777" w:rsidR="0080648E" w:rsidRDefault="00A928D4">
      <w:pPr>
        <w:shd w:val="clear" w:color="auto" w:fill="FFFFFF"/>
        <w:spacing w:line="240" w:lineRule="auto"/>
        <w:ind w:left="720"/>
        <w:jc w:val="both"/>
        <w:rPr>
          <w:color w:val="222222"/>
        </w:rPr>
      </w:pPr>
      <w:r>
        <w:rPr>
          <w:color w:val="222222"/>
        </w:rPr>
        <w:t>Para estudiantes de la Facultad que aún no hayan cubierto el requisito único de idioma de Comprensión de Lectura en inglés, requisito de tit</w:t>
      </w:r>
      <w:r>
        <w:rPr>
          <w:color w:val="222222"/>
        </w:rPr>
        <w:t xml:space="preserve">ulación, para las </w:t>
      </w:r>
      <w:r>
        <w:rPr>
          <w:b/>
          <w:color w:val="222222"/>
        </w:rPr>
        <w:t>generaciones 2014 y anteriores</w:t>
      </w:r>
      <w:r>
        <w:rPr>
          <w:color w:val="222222"/>
        </w:rPr>
        <w:t xml:space="preserve"> de las licenciaturas de </w:t>
      </w:r>
      <w:r>
        <w:rPr>
          <w:b/>
          <w:color w:val="222222"/>
        </w:rPr>
        <w:t>Actuaría, Biología, Ciencias de la Tierra, Física, Manejo Sustentable de Zonas Costeras y Matemáticas</w:t>
      </w:r>
      <w:r>
        <w:rPr>
          <w:color w:val="222222"/>
        </w:rPr>
        <w:t xml:space="preserve">, así como para los estudiantes de </w:t>
      </w:r>
      <w:r>
        <w:rPr>
          <w:b/>
          <w:color w:val="222222"/>
        </w:rPr>
        <w:t xml:space="preserve">Ciencias de la Computación de las generaciones </w:t>
      </w:r>
      <w:r>
        <w:rPr>
          <w:b/>
          <w:color w:val="222222"/>
        </w:rPr>
        <w:t>2011 y anteriores</w:t>
      </w:r>
      <w:r>
        <w:rPr>
          <w:color w:val="222222"/>
        </w:rPr>
        <w:t xml:space="preserve"> y para los estudiantes de las </w:t>
      </w:r>
      <w:r>
        <w:rPr>
          <w:b/>
          <w:color w:val="222222"/>
        </w:rPr>
        <w:t>generaciones 2015 y posteriores</w:t>
      </w:r>
      <w:r>
        <w:rPr>
          <w:color w:val="222222"/>
        </w:rPr>
        <w:t xml:space="preserve"> de las licenciaturas de </w:t>
      </w:r>
      <w:r>
        <w:rPr>
          <w:b/>
          <w:color w:val="222222"/>
        </w:rPr>
        <w:t>Biología</w:t>
      </w:r>
      <w:r>
        <w:rPr>
          <w:color w:val="222222"/>
        </w:rPr>
        <w:t xml:space="preserve">, </w:t>
      </w:r>
      <w:r>
        <w:rPr>
          <w:b/>
          <w:color w:val="222222"/>
        </w:rPr>
        <w:t>Ciencias de la Tierra</w:t>
      </w:r>
      <w:r>
        <w:rPr>
          <w:color w:val="222222"/>
        </w:rPr>
        <w:t xml:space="preserve">, </w:t>
      </w:r>
      <w:r>
        <w:rPr>
          <w:b/>
          <w:color w:val="222222"/>
        </w:rPr>
        <w:t>Física</w:t>
      </w:r>
      <w:r>
        <w:rPr>
          <w:color w:val="222222"/>
        </w:rPr>
        <w:t xml:space="preserve">, </w:t>
      </w:r>
      <w:r>
        <w:rPr>
          <w:b/>
          <w:color w:val="222222"/>
        </w:rPr>
        <w:t>Manejo Sustentable de Zonas Costeras</w:t>
      </w:r>
      <w:r>
        <w:rPr>
          <w:color w:val="222222"/>
        </w:rPr>
        <w:t xml:space="preserve"> y </w:t>
      </w:r>
      <w:r>
        <w:rPr>
          <w:b/>
          <w:color w:val="222222"/>
        </w:rPr>
        <w:t>Matemáticas</w:t>
      </w:r>
      <w:r>
        <w:rPr>
          <w:color w:val="222222"/>
        </w:rPr>
        <w:t>.</w:t>
      </w:r>
    </w:p>
    <w:p w14:paraId="42A956BB" w14:textId="77777777" w:rsidR="0080648E" w:rsidRDefault="0080648E">
      <w:pPr>
        <w:shd w:val="clear" w:color="auto" w:fill="FFFFFF"/>
        <w:spacing w:line="240" w:lineRule="auto"/>
        <w:ind w:left="720"/>
        <w:jc w:val="both"/>
        <w:rPr>
          <w:color w:val="222222"/>
        </w:rPr>
      </w:pPr>
    </w:p>
    <w:p w14:paraId="757129E8" w14:textId="77777777" w:rsidR="0080648E" w:rsidRDefault="00A928D4">
      <w:pPr>
        <w:shd w:val="clear" w:color="auto" w:fill="FFFFFF"/>
        <w:ind w:left="720"/>
        <w:jc w:val="both"/>
        <w:rPr>
          <w:color w:val="333333"/>
        </w:rPr>
      </w:pPr>
      <w:r>
        <w:rPr>
          <w:color w:val="333333"/>
        </w:rPr>
        <w:t xml:space="preserve">Este examen se realizará el 19 de octubre de 2021, de las 10:00 a las 12:30 </w:t>
      </w:r>
      <w:proofErr w:type="spellStart"/>
      <w:r>
        <w:rPr>
          <w:color w:val="333333"/>
        </w:rPr>
        <w:t>hrs</w:t>
      </w:r>
      <w:proofErr w:type="spellEnd"/>
      <w:r>
        <w:rPr>
          <w:color w:val="333333"/>
        </w:rPr>
        <w:t>.</w:t>
      </w:r>
    </w:p>
    <w:p w14:paraId="1161B1A7" w14:textId="77777777" w:rsidR="0080648E" w:rsidRDefault="0080648E">
      <w:pPr>
        <w:shd w:val="clear" w:color="auto" w:fill="FFFFFF"/>
        <w:ind w:left="720"/>
        <w:jc w:val="both"/>
        <w:rPr>
          <w:color w:val="333333"/>
        </w:rPr>
      </w:pPr>
    </w:p>
    <w:p w14:paraId="6BE91D9F" w14:textId="77777777" w:rsidR="0080648E" w:rsidRDefault="00A928D4">
      <w:pPr>
        <w:shd w:val="clear" w:color="auto" w:fill="FFFFFF"/>
        <w:ind w:left="720"/>
        <w:jc w:val="both"/>
        <w:rPr>
          <w:color w:val="333333"/>
        </w:rPr>
      </w:pPr>
      <w:r>
        <w:rPr>
          <w:color w:val="333333"/>
        </w:rPr>
        <w:t>En caso de exceder el cupo, se asignará nueva fecha.</w:t>
      </w:r>
    </w:p>
    <w:p w14:paraId="69224150" w14:textId="77777777" w:rsidR="0080648E" w:rsidRDefault="0080648E">
      <w:pPr>
        <w:shd w:val="clear" w:color="auto" w:fill="FFFFFF"/>
        <w:ind w:left="720"/>
        <w:jc w:val="both"/>
        <w:rPr>
          <w:color w:val="333333"/>
        </w:rPr>
      </w:pPr>
    </w:p>
    <w:p w14:paraId="62309146" w14:textId="77777777" w:rsidR="0080648E" w:rsidRDefault="0080648E">
      <w:pPr>
        <w:shd w:val="clear" w:color="auto" w:fill="FFFFFF"/>
        <w:ind w:left="720"/>
        <w:jc w:val="both"/>
        <w:rPr>
          <w:color w:val="333333"/>
        </w:rPr>
      </w:pPr>
    </w:p>
    <w:p w14:paraId="7C4203E4" w14:textId="1959BE7F" w:rsidR="0080648E" w:rsidRDefault="0080648E">
      <w:pPr>
        <w:shd w:val="clear" w:color="auto" w:fill="FFFFFF"/>
        <w:ind w:left="720"/>
        <w:jc w:val="both"/>
        <w:rPr>
          <w:color w:val="333333"/>
        </w:rPr>
      </w:pPr>
    </w:p>
    <w:p w14:paraId="22EDC297" w14:textId="164ED407" w:rsidR="00867EDB" w:rsidRDefault="00867EDB">
      <w:pPr>
        <w:shd w:val="clear" w:color="auto" w:fill="FFFFFF"/>
        <w:ind w:left="720"/>
        <w:jc w:val="both"/>
        <w:rPr>
          <w:color w:val="333333"/>
        </w:rPr>
      </w:pPr>
    </w:p>
    <w:p w14:paraId="6928DAB8" w14:textId="5F5BBE4D" w:rsidR="00867EDB" w:rsidRDefault="00867EDB">
      <w:pPr>
        <w:shd w:val="clear" w:color="auto" w:fill="FFFFFF"/>
        <w:ind w:left="720"/>
        <w:jc w:val="both"/>
        <w:rPr>
          <w:color w:val="333333"/>
        </w:rPr>
      </w:pPr>
    </w:p>
    <w:p w14:paraId="5DA07AAB" w14:textId="77777777" w:rsidR="00867EDB" w:rsidRDefault="00867EDB">
      <w:pPr>
        <w:shd w:val="clear" w:color="auto" w:fill="FFFFFF"/>
        <w:ind w:left="720"/>
        <w:jc w:val="both"/>
        <w:rPr>
          <w:color w:val="333333"/>
        </w:rPr>
      </w:pPr>
    </w:p>
    <w:p w14:paraId="0B9C3D63" w14:textId="77777777" w:rsidR="0080648E" w:rsidRDefault="0080648E">
      <w:pPr>
        <w:shd w:val="clear" w:color="auto" w:fill="FFFFFF"/>
        <w:ind w:left="720"/>
        <w:jc w:val="both"/>
        <w:rPr>
          <w:color w:val="333333"/>
        </w:rPr>
      </w:pPr>
    </w:p>
    <w:p w14:paraId="073187CF" w14:textId="77777777" w:rsidR="0080648E" w:rsidRDefault="00A928D4">
      <w:pPr>
        <w:shd w:val="clear" w:color="auto" w:fill="FFFFFF"/>
        <w:jc w:val="both"/>
        <w:rPr>
          <w:b/>
          <w:color w:val="333333"/>
        </w:rPr>
      </w:pPr>
      <w:r>
        <w:rPr>
          <w:b/>
          <w:color w:val="333333"/>
        </w:rPr>
        <w:lastRenderedPageBreak/>
        <w:t>III. REQUISITOS PARA EL EXAMEN EN LÍNEA</w:t>
      </w:r>
    </w:p>
    <w:p w14:paraId="1233C314" w14:textId="77777777" w:rsidR="0080648E" w:rsidRDefault="00A928D4">
      <w:pPr>
        <w:shd w:val="clear" w:color="auto" w:fill="FFFFFF"/>
        <w:ind w:left="720"/>
        <w:jc w:val="both"/>
        <w:rPr>
          <w:color w:val="333333"/>
        </w:rPr>
      </w:pPr>
      <w:r>
        <w:rPr>
          <w:color w:val="333333"/>
        </w:rPr>
        <w:t>El alumno necesitará un equipo de cómputo (laptop o computadora de escritori</w:t>
      </w:r>
      <w:r>
        <w:rPr>
          <w:color w:val="333333"/>
        </w:rPr>
        <w:t xml:space="preserve">o -no es posible utilizar celular, Tablet o iPad-) que cuente con cámara y micrófono, ya que se usará simultáneamente la plataforma Moodle y la aplicación </w:t>
      </w:r>
      <w:proofErr w:type="gramStart"/>
      <w:r>
        <w:rPr>
          <w:color w:val="333333"/>
        </w:rPr>
        <w:t>Zoom</w:t>
      </w:r>
      <w:proofErr w:type="gramEnd"/>
      <w:r>
        <w:rPr>
          <w:color w:val="333333"/>
        </w:rPr>
        <w:t xml:space="preserve"> para realizar el examen. </w:t>
      </w:r>
    </w:p>
    <w:p w14:paraId="66CF968D" w14:textId="34F94296" w:rsidR="0080648E" w:rsidRDefault="00A928D4">
      <w:pPr>
        <w:shd w:val="clear" w:color="auto" w:fill="FFFFFF"/>
        <w:ind w:left="720"/>
        <w:jc w:val="both"/>
        <w:rPr>
          <w:color w:val="333333"/>
        </w:rPr>
      </w:pPr>
      <w:r>
        <w:rPr>
          <w:color w:val="333333"/>
        </w:rPr>
        <w:t>La cita en línea para el registro de asistencia y la verificación de i</w:t>
      </w:r>
      <w:r>
        <w:rPr>
          <w:color w:val="333333"/>
        </w:rPr>
        <w:t xml:space="preserve">dentidad será a las 10:00 </w:t>
      </w:r>
      <w:proofErr w:type="spellStart"/>
      <w:r>
        <w:rPr>
          <w:color w:val="333333"/>
        </w:rPr>
        <w:t>hrs</w:t>
      </w:r>
      <w:proofErr w:type="spellEnd"/>
      <w:r>
        <w:rPr>
          <w:color w:val="333333"/>
        </w:rPr>
        <w:t>.</w:t>
      </w:r>
      <w:r w:rsidR="00867EDB">
        <w:rPr>
          <w:color w:val="333333"/>
        </w:rPr>
        <w:t xml:space="preserve"> </w:t>
      </w:r>
      <w:r>
        <w:rPr>
          <w:color w:val="333333"/>
        </w:rPr>
        <w:t xml:space="preserve">El alumno deberá mostrar una identificación oficial con fotografía y deberá mantenerse conectado a </w:t>
      </w:r>
      <w:proofErr w:type="gramStart"/>
      <w:r>
        <w:rPr>
          <w:color w:val="333333"/>
        </w:rPr>
        <w:t>Zoom</w:t>
      </w:r>
      <w:proofErr w:type="gramEnd"/>
      <w:r>
        <w:rPr>
          <w:color w:val="333333"/>
        </w:rPr>
        <w:t xml:space="preserve"> durante toda la aplicación del examen. De no ser así, el examen quedará anulado.</w:t>
      </w:r>
    </w:p>
    <w:p w14:paraId="44CF9995" w14:textId="77777777" w:rsidR="0080648E" w:rsidRDefault="0080648E">
      <w:pPr>
        <w:shd w:val="clear" w:color="auto" w:fill="FFFFFF"/>
        <w:ind w:left="720"/>
        <w:jc w:val="both"/>
        <w:rPr>
          <w:color w:val="333333"/>
        </w:rPr>
      </w:pPr>
    </w:p>
    <w:p w14:paraId="6B43B45B" w14:textId="77777777" w:rsidR="0080648E" w:rsidRDefault="0080648E">
      <w:pPr>
        <w:shd w:val="clear" w:color="auto" w:fill="FFFFFF"/>
        <w:jc w:val="both"/>
        <w:rPr>
          <w:b/>
        </w:rPr>
      </w:pPr>
    </w:p>
    <w:p w14:paraId="1F6AEEFD" w14:textId="77777777" w:rsidR="0080648E" w:rsidRDefault="00A928D4">
      <w:pPr>
        <w:shd w:val="clear" w:color="auto" w:fill="FFFFFF"/>
        <w:jc w:val="both"/>
        <w:rPr>
          <w:b/>
        </w:rPr>
      </w:pPr>
      <w:r>
        <w:rPr>
          <w:b/>
        </w:rPr>
        <w:t>IV. PROCEDIMIENTO</w:t>
      </w:r>
    </w:p>
    <w:p w14:paraId="645F10FC" w14:textId="77777777" w:rsidR="0080648E" w:rsidRDefault="0080648E">
      <w:pPr>
        <w:shd w:val="clear" w:color="auto" w:fill="FFFFFF"/>
        <w:jc w:val="both"/>
        <w:rPr>
          <w:b/>
        </w:rPr>
      </w:pPr>
    </w:p>
    <w:p w14:paraId="2E1B92C7" w14:textId="77777777" w:rsidR="0080648E" w:rsidRDefault="00A928D4">
      <w:pPr>
        <w:numPr>
          <w:ilvl w:val="0"/>
          <w:numId w:val="2"/>
        </w:numPr>
        <w:shd w:val="clear" w:color="auto" w:fill="FFFFFF"/>
        <w:ind w:left="1080"/>
      </w:pPr>
      <w:r>
        <w:rPr>
          <w:b/>
          <w:color w:val="333333"/>
        </w:rPr>
        <w:t>Registro de Inscripción en la Facultad de Ciencias</w:t>
      </w:r>
    </w:p>
    <w:p w14:paraId="72DAA01A" w14:textId="77777777" w:rsidR="0080648E" w:rsidRDefault="00A928D4">
      <w:pPr>
        <w:shd w:val="clear" w:color="auto" w:fill="FFFFFF"/>
        <w:ind w:left="720"/>
        <w:jc w:val="both"/>
        <w:rPr>
          <w:color w:val="333333"/>
        </w:rPr>
      </w:pPr>
      <w:r>
        <w:rPr>
          <w:color w:val="333333"/>
        </w:rPr>
        <w:t xml:space="preserve">Para realizar el examen, primero debes registrar tu solicitud de inscripción en la Facultad. </w:t>
      </w:r>
    </w:p>
    <w:p w14:paraId="483CEE0C" w14:textId="77777777" w:rsidR="0080648E" w:rsidRDefault="00A928D4">
      <w:pPr>
        <w:shd w:val="clear" w:color="auto" w:fill="FFFFFF"/>
        <w:ind w:left="720"/>
        <w:jc w:val="both"/>
        <w:rPr>
          <w:color w:val="333333"/>
        </w:rPr>
      </w:pPr>
      <w:r>
        <w:rPr>
          <w:color w:val="333333"/>
        </w:rPr>
        <w:t xml:space="preserve">Llena el formulario de registro de inscripción al examen disponible en </w:t>
      </w:r>
      <w:hyperlink r:id="rId7">
        <w:r>
          <w:rPr>
            <w:color w:val="1155CC"/>
            <w:u w:val="single"/>
          </w:rPr>
          <w:t>https://bit.ly/3jGBwMh</w:t>
        </w:r>
      </w:hyperlink>
      <w:r>
        <w:rPr>
          <w:color w:val="333333"/>
        </w:rPr>
        <w:t xml:space="preserve">, </w:t>
      </w:r>
      <w:r>
        <w:rPr>
          <w:b/>
          <w:color w:val="333333"/>
        </w:rPr>
        <w:t xml:space="preserve">a más tardar a las 13:00 </w:t>
      </w:r>
      <w:proofErr w:type="spellStart"/>
      <w:r>
        <w:rPr>
          <w:b/>
          <w:color w:val="333333"/>
        </w:rPr>
        <w:t>hrs</w:t>
      </w:r>
      <w:proofErr w:type="spellEnd"/>
      <w:r>
        <w:rPr>
          <w:b/>
          <w:color w:val="333333"/>
        </w:rPr>
        <w:t xml:space="preserve">. del 20 de septiembre </w:t>
      </w:r>
      <w:r>
        <w:rPr>
          <w:b/>
        </w:rPr>
        <w:t>de 2021.</w:t>
      </w:r>
      <w:r>
        <w:rPr>
          <w:color w:val="333333"/>
        </w:rPr>
        <w:t xml:space="preserve"> Deberás </w:t>
      </w:r>
      <w:r>
        <w:rPr>
          <w:b/>
          <w:color w:val="333333"/>
        </w:rPr>
        <w:t>ingresar con tu cuenta @ciencias</w:t>
      </w:r>
      <w:r>
        <w:rPr>
          <w:color w:val="333333"/>
        </w:rPr>
        <w:t>.</w:t>
      </w:r>
    </w:p>
    <w:p w14:paraId="64850BB6" w14:textId="77777777" w:rsidR="0080648E" w:rsidRDefault="0080648E">
      <w:pPr>
        <w:shd w:val="clear" w:color="auto" w:fill="FFFFFF"/>
        <w:ind w:left="1080"/>
        <w:jc w:val="both"/>
        <w:rPr>
          <w:b/>
          <w:color w:val="333333"/>
        </w:rPr>
      </w:pPr>
    </w:p>
    <w:p w14:paraId="5F1F3EA6" w14:textId="77777777" w:rsidR="0080648E" w:rsidRDefault="00A928D4">
      <w:pPr>
        <w:numPr>
          <w:ilvl w:val="0"/>
          <w:numId w:val="2"/>
        </w:numPr>
        <w:shd w:val="clear" w:color="auto" w:fill="FFFFFF"/>
        <w:ind w:left="1080"/>
        <w:jc w:val="both"/>
      </w:pPr>
      <w:r>
        <w:rPr>
          <w:b/>
          <w:color w:val="333333"/>
        </w:rPr>
        <w:t>Inscripción al Examen</w:t>
      </w:r>
    </w:p>
    <w:p w14:paraId="4CB357F8" w14:textId="77777777" w:rsidR="0080648E" w:rsidRDefault="00A928D4">
      <w:pPr>
        <w:numPr>
          <w:ilvl w:val="0"/>
          <w:numId w:val="1"/>
        </w:numPr>
        <w:shd w:val="clear" w:color="auto" w:fill="FFFFFF"/>
        <w:jc w:val="both"/>
        <w:rPr>
          <w:color w:val="333333"/>
        </w:rPr>
      </w:pPr>
      <w:r>
        <w:rPr>
          <w:color w:val="333333"/>
        </w:rPr>
        <w:t>REFERENCIAS PARA REALIZAR EL PAGO EN BBVA BANCOMER</w:t>
      </w:r>
    </w:p>
    <w:p w14:paraId="1742B3FE" w14:textId="135BE0B8" w:rsidR="0080648E" w:rsidRDefault="00A928D4">
      <w:pPr>
        <w:shd w:val="clear" w:color="auto" w:fill="FFFFFF"/>
        <w:ind w:left="720"/>
        <w:jc w:val="both"/>
        <w:rPr>
          <w:color w:val="333333"/>
        </w:rPr>
      </w:pPr>
      <w:r>
        <w:rPr>
          <w:color w:val="333333"/>
        </w:rPr>
        <w:t>El Centro de Idiomas de la FCA enviará a los alumnos q</w:t>
      </w:r>
      <w:r>
        <w:rPr>
          <w:color w:val="333333"/>
        </w:rPr>
        <w:t xml:space="preserve">ue solicitaron examen la referencia bancaria a partir del </w:t>
      </w:r>
      <w:r>
        <w:rPr>
          <w:color w:val="333333"/>
        </w:rPr>
        <w:t>28 de septiembre de 2021, con la cual podrán realizar el pago correspondiente.</w:t>
      </w:r>
      <w:r w:rsidR="00867EDB">
        <w:rPr>
          <w:color w:val="333333"/>
        </w:rPr>
        <w:t xml:space="preserve"> </w:t>
      </w:r>
      <w:r>
        <w:rPr>
          <w:color w:val="333333"/>
        </w:rPr>
        <w:t>en</w:t>
      </w:r>
      <w:r w:rsidR="00867EDB">
        <w:rPr>
          <w:color w:val="333333"/>
        </w:rPr>
        <w:t xml:space="preserve"> </w:t>
      </w:r>
      <w:r>
        <w:rPr>
          <w:color w:val="333333"/>
        </w:rPr>
        <w:t>cualquier sucursal BBVA Bancomer. También, se aceptan transferencias. (IMPORTANTE: NO SE ACEPTAN PAGOS EN PRACTICAJA</w:t>
      </w:r>
      <w:r>
        <w:rPr>
          <w:color w:val="333333"/>
        </w:rPr>
        <w:t>S). Las citadas referencias son únicas e intransferibles.</w:t>
      </w:r>
    </w:p>
    <w:p w14:paraId="74FFC427" w14:textId="77777777" w:rsidR="0080648E" w:rsidRDefault="00A928D4">
      <w:pPr>
        <w:shd w:val="clear" w:color="auto" w:fill="FFFFFF"/>
        <w:ind w:left="720"/>
        <w:jc w:val="both"/>
        <w:rPr>
          <w:b/>
          <w:color w:val="333333"/>
        </w:rPr>
      </w:pPr>
      <w:r>
        <w:rPr>
          <w:b/>
          <w:color w:val="333333"/>
        </w:rPr>
        <w:t xml:space="preserve">Se adjuntan las siguientes ligas para consultar costos: </w:t>
      </w:r>
    </w:p>
    <w:p w14:paraId="131504CE" w14:textId="77777777" w:rsidR="0080648E" w:rsidRDefault="00A928D4">
      <w:pPr>
        <w:shd w:val="clear" w:color="auto" w:fill="FFFFFF"/>
        <w:spacing w:line="240" w:lineRule="auto"/>
        <w:ind w:left="1080"/>
        <w:jc w:val="both"/>
      </w:pPr>
      <w:hyperlink r:id="rId8">
        <w:r>
          <w:rPr>
            <w:color w:val="1155CC"/>
            <w:u w:val="single"/>
          </w:rPr>
          <w:t>http://idiomas.fca.unam.mx/examen_lectura.php</w:t>
        </w:r>
      </w:hyperlink>
    </w:p>
    <w:p w14:paraId="28661766" w14:textId="77777777" w:rsidR="0080648E" w:rsidRDefault="00A928D4">
      <w:pPr>
        <w:shd w:val="clear" w:color="auto" w:fill="FFFFFF"/>
        <w:spacing w:line="240" w:lineRule="auto"/>
        <w:ind w:left="1080"/>
        <w:jc w:val="both"/>
        <w:rPr>
          <w:color w:val="0000FF"/>
        </w:rPr>
      </w:pPr>
      <w:hyperlink r:id="rId9">
        <w:r>
          <w:rPr>
            <w:color w:val="1155CC"/>
            <w:u w:val="single"/>
          </w:rPr>
          <w:t>http://idiomas.fca.unam.mx/examen_global.php</w:t>
        </w:r>
      </w:hyperlink>
    </w:p>
    <w:p w14:paraId="6F9C5F3F" w14:textId="77777777" w:rsidR="0080648E" w:rsidRDefault="0080648E">
      <w:pPr>
        <w:shd w:val="clear" w:color="auto" w:fill="FFFFFF"/>
        <w:jc w:val="both"/>
        <w:rPr>
          <w:color w:val="333333"/>
        </w:rPr>
      </w:pPr>
    </w:p>
    <w:p w14:paraId="5CFEE0C2" w14:textId="77777777" w:rsidR="0080648E" w:rsidRDefault="00A928D4">
      <w:pPr>
        <w:numPr>
          <w:ilvl w:val="0"/>
          <w:numId w:val="1"/>
        </w:numPr>
        <w:shd w:val="clear" w:color="auto" w:fill="FFFFFF"/>
        <w:jc w:val="both"/>
        <w:rPr>
          <w:color w:val="333333"/>
        </w:rPr>
      </w:pPr>
      <w:r>
        <w:rPr>
          <w:color w:val="333333"/>
        </w:rPr>
        <w:t>ENVÍO DE INFORMACIÓN AL CENTRO DE IDIOMAS DE LA FCA</w:t>
      </w:r>
    </w:p>
    <w:p w14:paraId="39014978" w14:textId="56F60347" w:rsidR="0080648E" w:rsidRDefault="00A928D4">
      <w:pPr>
        <w:shd w:val="clear" w:color="auto" w:fill="FFFFFF"/>
        <w:ind w:left="720"/>
        <w:jc w:val="both"/>
        <w:rPr>
          <w:color w:val="333333"/>
        </w:rPr>
      </w:pPr>
      <w:r>
        <w:rPr>
          <w:color w:val="333333"/>
        </w:rPr>
        <w:t xml:space="preserve">Los alumnos deberán enviar sus pagos y comprobantes de </w:t>
      </w:r>
      <w:r w:rsidR="00867EDB">
        <w:rPr>
          <w:color w:val="333333"/>
        </w:rPr>
        <w:t>e</w:t>
      </w:r>
      <w:r>
        <w:rPr>
          <w:color w:val="333333"/>
        </w:rPr>
        <w:t>status del alumno en PDF a más tardar el jueves 30 de septiembre de 2</w:t>
      </w:r>
      <w:r>
        <w:rPr>
          <w:color w:val="333333"/>
        </w:rPr>
        <w:t>021, siguiendo las indicaciones que les comuniquen.</w:t>
      </w:r>
    </w:p>
    <w:p w14:paraId="016C5604" w14:textId="77777777" w:rsidR="0080648E" w:rsidRDefault="0080648E">
      <w:pPr>
        <w:shd w:val="clear" w:color="auto" w:fill="FFFFFF"/>
        <w:spacing w:line="240" w:lineRule="auto"/>
        <w:ind w:left="1440"/>
        <w:jc w:val="both"/>
        <w:rPr>
          <w:b/>
          <w:color w:val="333333"/>
          <w:sz w:val="16"/>
          <w:szCs w:val="16"/>
        </w:rPr>
      </w:pPr>
    </w:p>
    <w:p w14:paraId="342C8DA1" w14:textId="77777777" w:rsidR="0080648E" w:rsidRDefault="0080648E">
      <w:pPr>
        <w:shd w:val="clear" w:color="auto" w:fill="FFFFFF"/>
        <w:jc w:val="both"/>
        <w:rPr>
          <w:color w:val="333333"/>
        </w:rPr>
      </w:pPr>
    </w:p>
    <w:p w14:paraId="2C42197B" w14:textId="77777777" w:rsidR="0080648E" w:rsidRDefault="00A928D4">
      <w:pPr>
        <w:shd w:val="clear" w:color="auto" w:fill="FFFFFF"/>
        <w:jc w:val="both"/>
        <w:rPr>
          <w:b/>
          <w:color w:val="333333"/>
        </w:rPr>
      </w:pPr>
      <w:r>
        <w:rPr>
          <w:b/>
          <w:color w:val="333333"/>
        </w:rPr>
        <w:t>3. Información para acceder al examen</w:t>
      </w:r>
    </w:p>
    <w:p w14:paraId="7ED8474E" w14:textId="77777777" w:rsidR="0080648E" w:rsidRDefault="00A928D4">
      <w:pPr>
        <w:shd w:val="clear" w:color="auto" w:fill="FFFFFF"/>
        <w:jc w:val="both"/>
        <w:rPr>
          <w:color w:val="333333"/>
        </w:rPr>
      </w:pPr>
      <w:r>
        <w:rPr>
          <w:color w:val="333333"/>
        </w:rPr>
        <w:t>El día previo de la fecha seleccionada, llegará al correo del alumno, las instrucciones para</w:t>
      </w:r>
    </w:p>
    <w:p w14:paraId="4A3465B2" w14:textId="77777777" w:rsidR="0080648E" w:rsidRDefault="00A928D4">
      <w:pPr>
        <w:shd w:val="clear" w:color="auto" w:fill="FFFFFF"/>
        <w:jc w:val="both"/>
        <w:rPr>
          <w:color w:val="333333"/>
        </w:rPr>
      </w:pPr>
      <w:r>
        <w:rPr>
          <w:color w:val="333333"/>
        </w:rPr>
        <w:t>ingresar al examen.</w:t>
      </w:r>
    </w:p>
    <w:p w14:paraId="2EA29C67" w14:textId="46C8B5E8" w:rsidR="0080648E" w:rsidRDefault="0080648E">
      <w:pPr>
        <w:shd w:val="clear" w:color="auto" w:fill="FFFFFF"/>
        <w:jc w:val="both"/>
        <w:rPr>
          <w:color w:val="333333"/>
        </w:rPr>
      </w:pPr>
    </w:p>
    <w:p w14:paraId="1CF74E90" w14:textId="568DB683" w:rsidR="00867EDB" w:rsidRDefault="00867EDB">
      <w:pPr>
        <w:shd w:val="clear" w:color="auto" w:fill="FFFFFF"/>
        <w:jc w:val="both"/>
        <w:rPr>
          <w:color w:val="333333"/>
        </w:rPr>
      </w:pPr>
    </w:p>
    <w:p w14:paraId="159FB561" w14:textId="2AFE1265" w:rsidR="00867EDB" w:rsidRDefault="00867EDB">
      <w:pPr>
        <w:shd w:val="clear" w:color="auto" w:fill="FFFFFF"/>
        <w:jc w:val="both"/>
        <w:rPr>
          <w:color w:val="333333"/>
        </w:rPr>
      </w:pPr>
    </w:p>
    <w:p w14:paraId="70148375" w14:textId="5E040661" w:rsidR="00867EDB" w:rsidRDefault="00867EDB">
      <w:pPr>
        <w:shd w:val="clear" w:color="auto" w:fill="FFFFFF"/>
        <w:jc w:val="both"/>
        <w:rPr>
          <w:color w:val="333333"/>
        </w:rPr>
      </w:pPr>
    </w:p>
    <w:p w14:paraId="5B75A036" w14:textId="4A9023D0" w:rsidR="00867EDB" w:rsidRDefault="00867EDB">
      <w:pPr>
        <w:shd w:val="clear" w:color="auto" w:fill="FFFFFF"/>
        <w:jc w:val="both"/>
        <w:rPr>
          <w:color w:val="333333"/>
        </w:rPr>
      </w:pPr>
    </w:p>
    <w:p w14:paraId="16BAC77E" w14:textId="77777777" w:rsidR="00867EDB" w:rsidRDefault="00867EDB">
      <w:pPr>
        <w:shd w:val="clear" w:color="auto" w:fill="FFFFFF"/>
        <w:jc w:val="both"/>
        <w:rPr>
          <w:color w:val="333333"/>
        </w:rPr>
      </w:pPr>
    </w:p>
    <w:p w14:paraId="2F56E839" w14:textId="77777777" w:rsidR="0080648E" w:rsidRDefault="00A928D4">
      <w:pPr>
        <w:shd w:val="clear" w:color="auto" w:fill="FFFFFF"/>
        <w:rPr>
          <w:color w:val="333333"/>
        </w:rPr>
      </w:pPr>
      <w:r>
        <w:rPr>
          <w:color w:val="333333"/>
        </w:rPr>
        <w:lastRenderedPageBreak/>
        <w:t xml:space="preserve">Cualquier duda puedes </w:t>
      </w:r>
    </w:p>
    <w:p w14:paraId="34178D27" w14:textId="77777777" w:rsidR="0080648E" w:rsidRDefault="00A928D4">
      <w:pPr>
        <w:numPr>
          <w:ilvl w:val="0"/>
          <w:numId w:val="3"/>
        </w:numPr>
        <w:shd w:val="clear" w:color="auto" w:fill="FFFFFF"/>
      </w:pPr>
      <w:r>
        <w:rPr>
          <w:color w:val="333333"/>
        </w:rPr>
        <w:t xml:space="preserve">consultar el sitio de Idiomas: </w:t>
      </w:r>
      <w:hyperlink r:id="rId10">
        <w:r>
          <w:rPr>
            <w:color w:val="1155CC"/>
            <w:u w:val="single"/>
          </w:rPr>
          <w:t>https://sites.go</w:t>
        </w:r>
        <w:r>
          <w:rPr>
            <w:color w:val="1155CC"/>
            <w:u w:val="single"/>
          </w:rPr>
          <w:t>ogle.com/ciencias.unam.mx/idiomas</w:t>
        </w:r>
      </w:hyperlink>
    </w:p>
    <w:p w14:paraId="068EDEB9" w14:textId="77777777" w:rsidR="0080648E" w:rsidRDefault="00A928D4">
      <w:pPr>
        <w:numPr>
          <w:ilvl w:val="0"/>
          <w:numId w:val="3"/>
        </w:numPr>
        <w:shd w:val="clear" w:color="auto" w:fill="FFFFFF"/>
        <w:rPr>
          <w:color w:val="333333"/>
        </w:rPr>
      </w:pPr>
      <w:r>
        <w:rPr>
          <w:color w:val="333333"/>
        </w:rPr>
        <w:t xml:space="preserve">escribir a: </w:t>
      </w:r>
      <w:r>
        <w:rPr>
          <w:b/>
          <w:color w:val="333333"/>
        </w:rPr>
        <w:t>idiomas+examen2022-1@ciencias.unam.mx</w:t>
      </w:r>
    </w:p>
    <w:p w14:paraId="3203129C" w14:textId="77777777" w:rsidR="0080648E" w:rsidRDefault="0080648E">
      <w:pPr>
        <w:shd w:val="clear" w:color="auto" w:fill="FFFFFF"/>
        <w:rPr>
          <w:color w:val="333333"/>
        </w:rPr>
      </w:pPr>
    </w:p>
    <w:p w14:paraId="3AEDB560" w14:textId="77777777" w:rsidR="0080648E" w:rsidRDefault="0080648E">
      <w:pPr>
        <w:shd w:val="clear" w:color="auto" w:fill="FFFFFF"/>
        <w:rPr>
          <w:color w:val="333333"/>
        </w:rPr>
      </w:pPr>
    </w:p>
    <w:p w14:paraId="4C540163" w14:textId="1AB8B284" w:rsidR="0080648E" w:rsidRDefault="00A928D4">
      <w:pPr>
        <w:shd w:val="clear" w:color="auto" w:fill="FFFFFF"/>
        <w:spacing w:line="240" w:lineRule="auto"/>
        <w:jc w:val="center"/>
        <w:rPr>
          <w:b/>
          <w:i/>
          <w:color w:val="333333"/>
        </w:rPr>
      </w:pPr>
      <w:r>
        <w:rPr>
          <w:b/>
          <w:i/>
          <w:color w:val="333333"/>
        </w:rPr>
        <w:t>ATENTAMENTE</w:t>
      </w:r>
      <w:r>
        <w:rPr>
          <w:b/>
          <w:i/>
          <w:color w:val="333333"/>
        </w:rPr>
        <w:br/>
        <w:t>“POR MI RAZA HABLARÁ EL ESPÍRITU.”</w:t>
      </w:r>
      <w:r>
        <w:rPr>
          <w:b/>
          <w:i/>
          <w:color w:val="333333"/>
        </w:rPr>
        <w:br/>
        <w:t xml:space="preserve">Ciudad Universitaria, Cd. Mx, a </w:t>
      </w:r>
      <w:r w:rsidR="00867EDB">
        <w:rPr>
          <w:b/>
          <w:i/>
          <w:color w:val="333333"/>
        </w:rPr>
        <w:t>10</w:t>
      </w:r>
      <w:r>
        <w:rPr>
          <w:b/>
          <w:i/>
          <w:color w:val="333333"/>
        </w:rPr>
        <w:t xml:space="preserve"> de septiembre de 202</w:t>
      </w:r>
      <w:r w:rsidR="00867EDB">
        <w:rPr>
          <w:b/>
          <w:i/>
          <w:color w:val="333333"/>
        </w:rPr>
        <w:t>1</w:t>
      </w:r>
    </w:p>
    <w:p w14:paraId="4DC600D1" w14:textId="77777777" w:rsidR="0080648E" w:rsidRDefault="0080648E">
      <w:pPr>
        <w:shd w:val="clear" w:color="auto" w:fill="FFFFFF"/>
        <w:spacing w:line="240" w:lineRule="auto"/>
        <w:jc w:val="center"/>
        <w:rPr>
          <w:b/>
          <w:i/>
          <w:color w:val="333333"/>
        </w:rPr>
      </w:pPr>
    </w:p>
    <w:p w14:paraId="401A2133" w14:textId="77777777" w:rsidR="0080648E" w:rsidRDefault="00A928D4">
      <w:pPr>
        <w:shd w:val="clear" w:color="auto" w:fill="FFFFFF"/>
        <w:spacing w:line="240" w:lineRule="auto"/>
        <w:jc w:val="center"/>
        <w:rPr>
          <w:color w:val="222222"/>
        </w:rPr>
      </w:pPr>
      <w:r>
        <w:rPr>
          <w:b/>
          <w:i/>
          <w:color w:val="333333"/>
        </w:rPr>
        <w:br/>
        <w:t>DRA. GABRIELA MURGUÍA ROMERO</w:t>
      </w:r>
      <w:r>
        <w:rPr>
          <w:b/>
          <w:i/>
          <w:color w:val="333333"/>
        </w:rPr>
        <w:br/>
        <w:t>SECRETARIA DE ASUNTOS ESTUDIANTILES</w:t>
      </w:r>
    </w:p>
    <w:p w14:paraId="4578821C" w14:textId="77777777" w:rsidR="0080648E" w:rsidRDefault="0080648E">
      <w:pPr>
        <w:shd w:val="clear" w:color="auto" w:fill="FFFFFF"/>
        <w:jc w:val="center"/>
        <w:rPr>
          <w:b/>
          <w:i/>
          <w:color w:val="333333"/>
        </w:rPr>
      </w:pPr>
    </w:p>
    <w:p w14:paraId="3B244B2E" w14:textId="77777777" w:rsidR="0080648E" w:rsidRDefault="0080648E"/>
    <w:sectPr w:rsidR="0080648E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795F17"/>
    <w:multiLevelType w:val="multilevel"/>
    <w:tmpl w:val="6ECAAC5C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42230539"/>
    <w:multiLevelType w:val="multilevel"/>
    <w:tmpl w:val="2DB6E5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B794F0B"/>
    <w:multiLevelType w:val="multilevel"/>
    <w:tmpl w:val="1F4AD290"/>
    <w:lvl w:ilvl="0">
      <w:start w:val="1"/>
      <w:numFmt w:val="decimal"/>
      <w:lvlText w:val="%1."/>
      <w:lvlJc w:val="left"/>
      <w:pPr>
        <w:ind w:left="360" w:hanging="360"/>
      </w:pPr>
      <w:rPr>
        <w:b/>
        <w:color w:val="333333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720E6604"/>
    <w:multiLevelType w:val="multilevel"/>
    <w:tmpl w:val="C24C8286"/>
    <w:lvl w:ilvl="0">
      <w:start w:val="1"/>
      <w:numFmt w:val="upperRoman"/>
      <w:lvlText w:val="%1."/>
      <w:lvlJc w:val="left"/>
      <w:pPr>
        <w:ind w:left="720" w:hanging="720"/>
      </w:pPr>
      <w:rPr>
        <w:rFonts w:ascii="Lucida Sans" w:eastAsia="Lucida Sans" w:hAnsi="Lucida Sans" w:cs="Lucida Sans"/>
        <w:b/>
        <w:color w:val="000000"/>
        <w:sz w:val="21"/>
        <w:szCs w:val="21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48E"/>
    <w:rsid w:val="0080648E"/>
    <w:rsid w:val="00867EDB"/>
    <w:rsid w:val="00A9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FB99A"/>
  <w15:docId w15:val="{21C073E9-54DD-4D5E-88F7-B6660694F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diomas.fca.unam.mx/examen_lectura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t.ly/3jGBwM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sites.google.com/ciencias.unam.mx/idioma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diomas.fca.unam.mx/examen_global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644</Words>
  <Characters>3543</Characters>
  <Application>Microsoft Office Word</Application>
  <DocSecurity>0</DocSecurity>
  <Lines>29</Lines>
  <Paragraphs>8</Paragraphs>
  <ScaleCrop>false</ScaleCrop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 o r e n o S</dc:creator>
  <cp:lastModifiedBy>LILIAN MORENO ROLDAN</cp:lastModifiedBy>
  <cp:revision>2</cp:revision>
  <dcterms:created xsi:type="dcterms:W3CDTF">2021-09-12T06:00:00Z</dcterms:created>
  <dcterms:modified xsi:type="dcterms:W3CDTF">2021-09-12T06:00:00Z</dcterms:modified>
</cp:coreProperties>
</file>